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724F" w:rsidRDefault="00D65E0A">
      <w:pPr>
        <w:spacing w:after="0"/>
        <w:ind w:left="535"/>
        <w:jc w:val="center"/>
      </w:pPr>
      <w:r>
        <w:rPr>
          <w:b/>
          <w:sz w:val="56"/>
        </w:rPr>
        <w:t>End Points</w:t>
      </w:r>
      <w:r w:rsidR="0005506F">
        <w:rPr>
          <w:b/>
          <w:sz w:val="56"/>
        </w:rPr>
        <w:t xml:space="preserve">: Music </w:t>
      </w:r>
    </w:p>
    <w:p w:rsidR="0063724F" w:rsidRDefault="0005506F">
      <w:pPr>
        <w:spacing w:after="0"/>
        <w:ind w:left="608"/>
        <w:jc w:val="center"/>
      </w:pPr>
      <w:r>
        <w:rPr>
          <w:b/>
          <w:sz w:val="32"/>
        </w:rPr>
        <w:t xml:space="preserve"> </w:t>
      </w:r>
    </w:p>
    <w:p w:rsidR="0063724F" w:rsidRDefault="0005506F">
      <w:pPr>
        <w:spacing w:after="0"/>
      </w:pPr>
      <w:r>
        <w:rPr>
          <w:b/>
          <w:sz w:val="32"/>
        </w:rPr>
        <w:t xml:space="preserve"> </w:t>
      </w:r>
    </w:p>
    <w:tbl>
      <w:tblPr>
        <w:tblStyle w:val="TableGrid"/>
        <w:tblW w:w="15245" w:type="dxa"/>
        <w:tblInd w:w="6" w:type="dxa"/>
        <w:tblCellMar>
          <w:top w:w="48" w:type="dxa"/>
          <w:left w:w="107" w:type="dxa"/>
          <w:bottom w:w="0" w:type="dxa"/>
          <w:right w:w="59" w:type="dxa"/>
        </w:tblCellMar>
        <w:tblLook w:val="04A0" w:firstRow="1" w:lastRow="0" w:firstColumn="1" w:lastColumn="0" w:noHBand="0" w:noVBand="1"/>
      </w:tblPr>
      <w:tblGrid>
        <w:gridCol w:w="2263"/>
        <w:gridCol w:w="2410"/>
        <w:gridCol w:w="2268"/>
        <w:gridCol w:w="2836"/>
        <w:gridCol w:w="2693"/>
        <w:gridCol w:w="2775"/>
      </w:tblGrid>
      <w:tr w:rsidR="0063724F" w:rsidTr="00734220">
        <w:trPr>
          <w:trHeight w:val="715"/>
        </w:trPr>
        <w:tc>
          <w:tcPr>
            <w:tcW w:w="2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0000"/>
          </w:tcPr>
          <w:p w:rsidR="0063724F" w:rsidRDefault="0005506F">
            <w:pPr>
              <w:spacing w:after="0"/>
            </w:pPr>
            <w:r>
              <w:rPr>
                <w:b/>
                <w:color w:val="FFFFFF"/>
                <w:sz w:val="36"/>
              </w:rPr>
              <w:t xml:space="preserve">Year 1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0000"/>
          </w:tcPr>
          <w:p w:rsidR="0063724F" w:rsidRDefault="0005506F">
            <w:pPr>
              <w:spacing w:after="0"/>
              <w:ind w:left="1"/>
            </w:pPr>
            <w:r>
              <w:rPr>
                <w:b/>
                <w:color w:val="FFFFFF"/>
                <w:sz w:val="36"/>
              </w:rPr>
              <w:t xml:space="preserve">Year 2 </w:t>
            </w:r>
          </w:p>
          <w:p w:rsidR="0063724F" w:rsidRDefault="0005506F">
            <w:pPr>
              <w:spacing w:after="0"/>
              <w:ind w:left="1"/>
            </w:pPr>
            <w:r>
              <w:t xml:space="preserve">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0000"/>
          </w:tcPr>
          <w:p w:rsidR="0063724F" w:rsidRDefault="0005506F">
            <w:pPr>
              <w:spacing w:after="0"/>
              <w:ind w:left="1"/>
            </w:pPr>
            <w:r>
              <w:rPr>
                <w:b/>
                <w:color w:val="FFFFFF"/>
                <w:sz w:val="36"/>
              </w:rPr>
              <w:t>Year 3</w:t>
            </w:r>
            <w:r>
              <w:t xml:space="preserve"> </w:t>
            </w: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0000"/>
          </w:tcPr>
          <w:p w:rsidR="0063724F" w:rsidRDefault="0005506F">
            <w:pPr>
              <w:spacing w:after="0"/>
              <w:ind w:left="1"/>
            </w:pPr>
            <w:r>
              <w:rPr>
                <w:b/>
                <w:color w:val="FFFFFF"/>
                <w:sz w:val="36"/>
              </w:rPr>
              <w:t>Year 4</w:t>
            </w:r>
            <w:r>
              <w:t xml:space="preserve">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0000"/>
          </w:tcPr>
          <w:p w:rsidR="0063724F" w:rsidRDefault="0005506F">
            <w:pPr>
              <w:spacing w:after="0"/>
            </w:pPr>
            <w:r>
              <w:rPr>
                <w:b/>
                <w:color w:val="FFFFFF"/>
                <w:sz w:val="36"/>
              </w:rPr>
              <w:t>Year 5</w:t>
            </w:r>
            <w:r>
              <w:t xml:space="preserve"> </w:t>
            </w:r>
          </w:p>
        </w:tc>
        <w:tc>
          <w:tcPr>
            <w:tcW w:w="2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0000"/>
          </w:tcPr>
          <w:p w:rsidR="0063724F" w:rsidRDefault="0005506F">
            <w:pPr>
              <w:spacing w:after="0"/>
            </w:pPr>
            <w:r>
              <w:rPr>
                <w:b/>
                <w:color w:val="FFFFFF"/>
                <w:sz w:val="36"/>
              </w:rPr>
              <w:t>Year 6</w:t>
            </w:r>
            <w:r>
              <w:t xml:space="preserve"> </w:t>
            </w:r>
          </w:p>
        </w:tc>
      </w:tr>
      <w:tr w:rsidR="0063724F">
        <w:trPr>
          <w:trHeight w:val="1111"/>
        </w:trPr>
        <w:tc>
          <w:tcPr>
            <w:tcW w:w="2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724F" w:rsidRDefault="0005506F">
            <w:pPr>
              <w:spacing w:after="0"/>
            </w:pPr>
            <w:r>
              <w:t xml:space="preserve">Know music has a pulse.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724F" w:rsidRDefault="0005506F">
            <w:pPr>
              <w:spacing w:after="0" w:line="239" w:lineRule="auto"/>
              <w:ind w:left="1"/>
            </w:pPr>
            <w:r>
              <w:t xml:space="preserve">Rhythms are different from the pulse. </w:t>
            </w:r>
          </w:p>
          <w:p w:rsidR="0063724F" w:rsidRDefault="0005506F">
            <w:pPr>
              <w:spacing w:after="0"/>
              <w:ind w:left="1"/>
            </w:pPr>
            <w:r>
              <w:t xml:space="preserve">High and low sounds are called pitch.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724F" w:rsidRDefault="0005506F">
            <w:pPr>
              <w:spacing w:after="0" w:line="239" w:lineRule="auto"/>
              <w:ind w:left="1"/>
            </w:pPr>
            <w:r>
              <w:t xml:space="preserve">Know difference between pulse and rhythm. </w:t>
            </w:r>
          </w:p>
          <w:p w:rsidR="0063724F" w:rsidRDefault="0005506F">
            <w:pPr>
              <w:spacing w:after="0"/>
              <w:ind w:left="1"/>
            </w:pPr>
            <w:r>
              <w:t xml:space="preserve"> </w:t>
            </w: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724F" w:rsidRDefault="0005506F">
            <w:pPr>
              <w:spacing w:after="0" w:line="239" w:lineRule="auto"/>
              <w:ind w:left="1"/>
              <w:jc w:val="both"/>
            </w:pPr>
            <w:r>
              <w:t xml:space="preserve">How pulse, rhythm and pitch work together. </w:t>
            </w:r>
          </w:p>
          <w:p w:rsidR="0063724F" w:rsidRDefault="0005506F">
            <w:pPr>
              <w:spacing w:after="0"/>
              <w:ind w:left="1"/>
            </w:pPr>
            <w:r>
              <w:t xml:space="preserve">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724F" w:rsidRDefault="0005506F">
            <w:pPr>
              <w:spacing w:after="0"/>
              <w:ind w:right="134"/>
              <w:jc w:val="both"/>
            </w:pPr>
            <w:r>
              <w:t xml:space="preserve">Lead the class by inventing rhythms for others to copy back.  </w:t>
            </w:r>
          </w:p>
        </w:tc>
        <w:tc>
          <w:tcPr>
            <w:tcW w:w="2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724F" w:rsidRDefault="0005506F">
            <w:pPr>
              <w:spacing w:after="0"/>
            </w:pPr>
            <w:r>
              <w:t xml:space="preserve"> </w:t>
            </w:r>
          </w:p>
        </w:tc>
      </w:tr>
      <w:tr w:rsidR="0063724F">
        <w:trPr>
          <w:trHeight w:val="816"/>
        </w:trPr>
        <w:tc>
          <w:tcPr>
            <w:tcW w:w="2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724F" w:rsidRDefault="0005506F">
            <w:pPr>
              <w:spacing w:after="0"/>
            </w:pPr>
            <w:r>
              <w:t xml:space="preserve">Know and recognise some instruments in music. 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724F" w:rsidRDefault="0005506F">
            <w:pPr>
              <w:spacing w:after="0"/>
              <w:ind w:left="1" w:right="10"/>
            </w:pPr>
            <w:r>
              <w:t xml:space="preserve">Know some songs have a chorus.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724F" w:rsidRDefault="0005506F">
            <w:pPr>
              <w:spacing w:after="0"/>
              <w:ind w:left="1"/>
            </w:pPr>
            <w:r>
              <w:t xml:space="preserve">Identify main sections of a song. </w:t>
            </w: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724F" w:rsidRDefault="0005506F">
            <w:pPr>
              <w:spacing w:after="0"/>
              <w:ind w:left="1"/>
            </w:pPr>
            <w:r>
              <w:t xml:space="preserve">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724F" w:rsidRDefault="0005506F">
            <w:pPr>
              <w:spacing w:after="0"/>
            </w:pPr>
            <w:r>
              <w:t xml:space="preserve"> </w:t>
            </w:r>
          </w:p>
        </w:tc>
        <w:tc>
          <w:tcPr>
            <w:tcW w:w="2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724F" w:rsidRDefault="0005506F">
            <w:pPr>
              <w:spacing w:after="0"/>
            </w:pPr>
            <w:r>
              <w:t xml:space="preserve"> </w:t>
            </w:r>
          </w:p>
        </w:tc>
      </w:tr>
      <w:tr w:rsidR="0063724F">
        <w:trPr>
          <w:trHeight w:val="1085"/>
        </w:trPr>
        <w:tc>
          <w:tcPr>
            <w:tcW w:w="2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724F" w:rsidRDefault="0005506F">
            <w:pPr>
              <w:spacing w:after="0"/>
            </w:pPr>
            <w:r>
              <w:t xml:space="preserve">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724F" w:rsidRDefault="0005506F">
            <w:pPr>
              <w:spacing w:after="0"/>
              <w:ind w:left="1"/>
            </w:pPr>
            <w:r>
              <w:t xml:space="preserve">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724F" w:rsidRDefault="0005506F">
            <w:pPr>
              <w:spacing w:after="0"/>
              <w:ind w:left="1"/>
            </w:pPr>
            <w:r>
              <w:t xml:space="preserve"> </w:t>
            </w: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724F" w:rsidRDefault="0005506F">
            <w:pPr>
              <w:spacing w:after="0"/>
              <w:ind w:left="1"/>
            </w:pPr>
            <w:r>
              <w:t xml:space="preserve">Songs can make you feel different things.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724F" w:rsidRDefault="0005506F">
            <w:pPr>
              <w:spacing w:after="0"/>
            </w:pPr>
            <w:r>
              <w:t xml:space="preserve">Talk about the music and how it makes you feel. </w:t>
            </w:r>
          </w:p>
        </w:tc>
        <w:tc>
          <w:tcPr>
            <w:tcW w:w="2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724F" w:rsidRDefault="0005506F">
            <w:pPr>
              <w:spacing w:after="0"/>
              <w:ind w:right="26"/>
            </w:pPr>
            <w:r>
              <w:t xml:space="preserve">Talk about the music and how it makes you feel, using musical language to describe the music. </w:t>
            </w:r>
          </w:p>
        </w:tc>
      </w:tr>
      <w:tr w:rsidR="0063724F">
        <w:trPr>
          <w:trHeight w:val="1880"/>
        </w:trPr>
        <w:tc>
          <w:tcPr>
            <w:tcW w:w="2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724F" w:rsidRDefault="0005506F">
            <w:pPr>
              <w:spacing w:after="0"/>
            </w:pPr>
            <w:r>
              <w:t xml:space="preserve">Identify and play notes C &amp; D on the glockenspiel.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724F" w:rsidRDefault="0005506F">
            <w:pPr>
              <w:spacing w:after="0"/>
              <w:ind w:left="1"/>
            </w:pPr>
            <w:r>
              <w:t xml:space="preserve">Identify and play notes C, D G &amp; F on the glockenspiel.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724F" w:rsidRDefault="0005506F">
            <w:pPr>
              <w:spacing w:after="0"/>
              <w:ind w:left="1"/>
            </w:pPr>
            <w:r>
              <w:t>Identify and play notes C</w:t>
            </w:r>
            <w:proofErr w:type="gramStart"/>
            <w:r>
              <w:t>,D,G,F,A</w:t>
            </w:r>
            <w:proofErr w:type="gramEnd"/>
            <w:r>
              <w:t xml:space="preserve"> &amp; E </w:t>
            </w:r>
            <w:r>
              <w:t xml:space="preserve">on the glockenspiel. </w:t>
            </w: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724F" w:rsidRDefault="0005506F">
            <w:pPr>
              <w:spacing w:after="0"/>
              <w:ind w:left="1"/>
            </w:pPr>
            <w:r>
              <w:t>Identify and play notes C</w:t>
            </w:r>
            <w:proofErr w:type="gramStart"/>
            <w:r>
              <w:t>,D,G,F,A</w:t>
            </w:r>
            <w:proofErr w:type="gramEnd"/>
            <w:r>
              <w:t xml:space="preserve">, E &amp; B on the glockenspiel.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724F" w:rsidRDefault="0005506F">
            <w:pPr>
              <w:spacing w:after="0"/>
            </w:pPr>
            <w:r>
              <w:t xml:space="preserve">To listen to and follow musical instructions from a leader.  </w:t>
            </w:r>
          </w:p>
        </w:tc>
        <w:tc>
          <w:tcPr>
            <w:tcW w:w="2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724F" w:rsidRDefault="0005506F">
            <w:pPr>
              <w:spacing w:after="0"/>
            </w:pPr>
            <w:r>
              <w:t xml:space="preserve">Know the notes C,D,G,F,A,E &amp; B on the treble stave </w:t>
            </w:r>
          </w:p>
        </w:tc>
      </w:tr>
      <w:tr w:rsidR="0063724F">
        <w:trPr>
          <w:trHeight w:val="1891"/>
        </w:trPr>
        <w:tc>
          <w:tcPr>
            <w:tcW w:w="2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724F" w:rsidRDefault="0005506F">
            <w:pPr>
              <w:spacing w:after="0" w:line="239" w:lineRule="auto"/>
              <w:jc w:val="both"/>
            </w:pPr>
            <w:r>
              <w:lastRenderedPageBreak/>
              <w:t xml:space="preserve">Improvise and compose with notes </w:t>
            </w:r>
          </w:p>
          <w:p w:rsidR="0063724F" w:rsidRDefault="0005506F">
            <w:pPr>
              <w:spacing w:after="0"/>
            </w:pPr>
            <w:r>
              <w:t xml:space="preserve">C&amp;D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724F" w:rsidRDefault="0005506F">
            <w:pPr>
              <w:spacing w:after="0"/>
              <w:ind w:left="1"/>
            </w:pPr>
            <w:r>
              <w:t xml:space="preserve">Improvise and compose with notes C, D, F&amp;G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724F" w:rsidRDefault="0005506F">
            <w:pPr>
              <w:spacing w:after="0"/>
              <w:ind w:left="1"/>
            </w:pPr>
            <w:r>
              <w:t xml:space="preserve">Improvise and </w:t>
            </w:r>
          </w:p>
          <w:p w:rsidR="0063724F" w:rsidRDefault="0005506F">
            <w:pPr>
              <w:spacing w:after="0"/>
              <w:ind w:left="1"/>
            </w:pPr>
            <w:r>
              <w:t xml:space="preserve">compose with notes D, </w:t>
            </w:r>
          </w:p>
          <w:p w:rsidR="0063724F" w:rsidRDefault="0005506F">
            <w:pPr>
              <w:spacing w:after="0"/>
              <w:ind w:left="1"/>
            </w:pPr>
            <w:r>
              <w:t xml:space="preserve">E,F &amp; ,G,A,B </w:t>
            </w: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724F" w:rsidRDefault="0005506F">
            <w:pPr>
              <w:spacing w:after="0"/>
              <w:ind w:left="1" w:right="2"/>
            </w:pPr>
            <w:r>
              <w:t>To know when someone improvises, they make up their own tune that has never been heard before and create at least one simple melody using one, three or all five</w:t>
            </w:r>
            <w:r>
              <w:t xml:space="preserve"> different notes.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724F" w:rsidRDefault="0005506F">
            <w:pPr>
              <w:spacing w:after="0"/>
            </w:pPr>
            <w:r>
              <w:t xml:space="preserve"> </w:t>
            </w:r>
          </w:p>
        </w:tc>
        <w:tc>
          <w:tcPr>
            <w:tcW w:w="2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724F" w:rsidRDefault="0005506F">
            <w:pPr>
              <w:spacing w:after="0"/>
            </w:pPr>
            <w:r>
              <w:t xml:space="preserve">Improvise and compose two notes and create simple melodies using up to five different notes and simple rhythms that work musically </w:t>
            </w:r>
          </w:p>
        </w:tc>
      </w:tr>
      <w:tr w:rsidR="0063724F">
        <w:trPr>
          <w:trHeight w:val="816"/>
        </w:trPr>
        <w:tc>
          <w:tcPr>
            <w:tcW w:w="2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724F" w:rsidRDefault="0005506F">
            <w:pPr>
              <w:spacing w:after="0"/>
            </w:pPr>
            <w:r>
              <w:t xml:space="preserve">Perform a song to an audience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724F" w:rsidRDefault="0005506F">
            <w:pPr>
              <w:spacing w:after="0"/>
              <w:ind w:left="1" w:right="18"/>
            </w:pPr>
            <w:r>
              <w:t xml:space="preserve">Know unison is everyone singing at the same time.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724F" w:rsidRDefault="0005506F">
            <w:pPr>
              <w:spacing w:after="0"/>
              <w:ind w:left="1"/>
            </w:pPr>
            <w:r>
              <w:t xml:space="preserve">Demonstrate good singing posture. </w:t>
            </w: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724F" w:rsidRDefault="0005506F">
            <w:pPr>
              <w:spacing w:after="0"/>
              <w:ind w:left="1"/>
            </w:pPr>
            <w:r>
              <w:t xml:space="preserve">To rehearse and perform their part within the context of the Unit song.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724F" w:rsidRDefault="0005506F">
            <w:pPr>
              <w:spacing w:after="0"/>
            </w:pPr>
            <w:r>
              <w:t xml:space="preserve">To sing with awareness of being ‘in tune’. </w:t>
            </w:r>
          </w:p>
        </w:tc>
        <w:tc>
          <w:tcPr>
            <w:tcW w:w="2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724F" w:rsidRDefault="0005506F">
            <w:pPr>
              <w:spacing w:after="0"/>
              <w:ind w:right="189"/>
              <w:jc w:val="both"/>
            </w:pPr>
            <w:r>
              <w:t xml:space="preserve">To record the performance and compare it to a previous performance. </w:t>
            </w:r>
          </w:p>
        </w:tc>
      </w:tr>
    </w:tbl>
    <w:p w:rsidR="0063724F" w:rsidRDefault="0005506F">
      <w:pPr>
        <w:spacing w:after="158"/>
      </w:pPr>
      <w:r>
        <w:t xml:space="preserve"> </w:t>
      </w:r>
    </w:p>
    <w:p w:rsidR="0063724F" w:rsidRDefault="0005506F" w:rsidP="0005506F">
      <w:pPr>
        <w:spacing w:after="487"/>
        <w:jc w:val="center"/>
      </w:pPr>
      <w:bookmarkStart w:id="0" w:name="_GoBack"/>
      <w:bookmarkEnd w:id="0"/>
      <w:r>
        <w:rPr>
          <w:b/>
          <w:sz w:val="56"/>
        </w:rPr>
        <w:t>Vocabulary: Music</w:t>
      </w:r>
    </w:p>
    <w:p w:rsidR="0063724F" w:rsidRDefault="0005506F">
      <w:pPr>
        <w:spacing w:after="0"/>
        <w:ind w:left="3096"/>
        <w:jc w:val="center"/>
      </w:pPr>
      <w:r>
        <w:rPr>
          <w:b/>
          <w:sz w:val="32"/>
        </w:rPr>
        <w:t xml:space="preserve"> </w:t>
      </w:r>
    </w:p>
    <w:p w:rsidR="0063724F" w:rsidRDefault="0005506F">
      <w:pPr>
        <w:spacing w:after="0"/>
      </w:pPr>
      <w:r>
        <w:rPr>
          <w:b/>
          <w:sz w:val="32"/>
        </w:rPr>
        <w:t xml:space="preserve"> </w:t>
      </w:r>
    </w:p>
    <w:tbl>
      <w:tblPr>
        <w:tblStyle w:val="TableGrid"/>
        <w:tblW w:w="15389" w:type="dxa"/>
        <w:tblInd w:w="6" w:type="dxa"/>
        <w:tblCellMar>
          <w:top w:w="52" w:type="dxa"/>
          <w:left w:w="107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7695"/>
        <w:gridCol w:w="7694"/>
      </w:tblGrid>
      <w:tr w:rsidR="0063724F" w:rsidTr="00734220">
        <w:trPr>
          <w:trHeight w:val="447"/>
        </w:trPr>
        <w:tc>
          <w:tcPr>
            <w:tcW w:w="7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0000"/>
          </w:tcPr>
          <w:p w:rsidR="0063724F" w:rsidRDefault="0005506F">
            <w:pPr>
              <w:spacing w:after="0"/>
            </w:pPr>
            <w:r>
              <w:rPr>
                <w:b/>
                <w:color w:val="FFFFFF"/>
                <w:sz w:val="36"/>
              </w:rPr>
              <w:t xml:space="preserve">Year 1 </w:t>
            </w:r>
          </w:p>
        </w:tc>
        <w:tc>
          <w:tcPr>
            <w:tcW w:w="7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0000"/>
          </w:tcPr>
          <w:p w:rsidR="0063724F" w:rsidRDefault="0005506F">
            <w:pPr>
              <w:spacing w:after="0"/>
              <w:ind w:left="1"/>
            </w:pPr>
            <w:r>
              <w:rPr>
                <w:b/>
                <w:color w:val="FFFFFF"/>
                <w:sz w:val="36"/>
              </w:rPr>
              <w:t xml:space="preserve">Year 2 </w:t>
            </w:r>
          </w:p>
        </w:tc>
      </w:tr>
      <w:tr w:rsidR="0063724F">
        <w:trPr>
          <w:trHeight w:val="817"/>
        </w:trPr>
        <w:tc>
          <w:tcPr>
            <w:tcW w:w="7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724F" w:rsidRDefault="0005506F">
            <w:pPr>
              <w:spacing w:after="0"/>
            </w:pPr>
            <w:r>
              <w:rPr>
                <w:color w:val="191E1E"/>
              </w:rPr>
              <w:t xml:space="preserve">Pulse, rhythm, pitch, rap, improvise, compose, melody, </w:t>
            </w:r>
            <w:r>
              <w:t>bass guitar, drums, decks, perform, singers, keyboard, percussion, trumpets, saxophones, Blues, Baroque, Latin, Irish Folk, Funk, p</w:t>
            </w:r>
            <w:r>
              <w:rPr>
                <w:color w:val="191E1E"/>
              </w:rPr>
              <w:t xml:space="preserve">ulse, rhythm, pitch, groove, audience, imagination. </w:t>
            </w:r>
            <w:r>
              <w:rPr>
                <w:sz w:val="24"/>
              </w:rPr>
              <w:t xml:space="preserve"> </w:t>
            </w:r>
          </w:p>
        </w:tc>
        <w:tc>
          <w:tcPr>
            <w:tcW w:w="7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724F" w:rsidRDefault="0005506F">
            <w:pPr>
              <w:spacing w:after="0"/>
              <w:ind w:left="1"/>
            </w:pPr>
            <w:r>
              <w:rPr>
                <w:color w:val="191E1E"/>
              </w:rPr>
              <w:t>K</w:t>
            </w:r>
            <w:r>
              <w:t xml:space="preserve">eyboard, drums, bass, electric guitar, saxophone, trumpet, </w:t>
            </w:r>
            <w:r>
              <w:rPr>
                <w:color w:val="191E1E"/>
              </w:rPr>
              <w:t xml:space="preserve">pulse, rhythm, pitch, improvise, compose, audience, question and answer, melody, dynamics, tempo, perform/performance, audience, rap, </w:t>
            </w:r>
            <w:r>
              <w:t xml:space="preserve">Reggae, glockenspiel. </w:t>
            </w:r>
            <w:r>
              <w:rPr>
                <w:sz w:val="24"/>
              </w:rPr>
              <w:t xml:space="preserve"> </w:t>
            </w:r>
          </w:p>
        </w:tc>
      </w:tr>
    </w:tbl>
    <w:p w:rsidR="0063724F" w:rsidRDefault="0005506F">
      <w:r>
        <w:t xml:space="preserve"> </w:t>
      </w:r>
    </w:p>
    <w:p w:rsidR="0063724F" w:rsidRDefault="0005506F">
      <w:pPr>
        <w:spacing w:after="0"/>
      </w:pPr>
      <w:r>
        <w:t xml:space="preserve"> </w:t>
      </w:r>
    </w:p>
    <w:tbl>
      <w:tblPr>
        <w:tblStyle w:val="TableGrid"/>
        <w:tblW w:w="15389" w:type="dxa"/>
        <w:tblInd w:w="6" w:type="dxa"/>
        <w:tblCellMar>
          <w:top w:w="50" w:type="dxa"/>
          <w:left w:w="107" w:type="dxa"/>
          <w:bottom w:w="0" w:type="dxa"/>
          <w:right w:w="104" w:type="dxa"/>
        </w:tblCellMar>
        <w:tblLook w:val="04A0" w:firstRow="1" w:lastRow="0" w:firstColumn="1" w:lastColumn="0" w:noHBand="0" w:noVBand="1"/>
      </w:tblPr>
      <w:tblGrid>
        <w:gridCol w:w="7695"/>
        <w:gridCol w:w="7694"/>
      </w:tblGrid>
      <w:tr w:rsidR="0063724F" w:rsidTr="00734220">
        <w:trPr>
          <w:trHeight w:val="448"/>
        </w:trPr>
        <w:tc>
          <w:tcPr>
            <w:tcW w:w="7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0000"/>
          </w:tcPr>
          <w:p w:rsidR="0063724F" w:rsidRDefault="0005506F">
            <w:pPr>
              <w:spacing w:after="0"/>
            </w:pPr>
            <w:r>
              <w:rPr>
                <w:b/>
                <w:color w:val="FFFFFF"/>
                <w:sz w:val="36"/>
              </w:rPr>
              <w:t xml:space="preserve">Year 3 </w:t>
            </w:r>
          </w:p>
        </w:tc>
        <w:tc>
          <w:tcPr>
            <w:tcW w:w="7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0000"/>
          </w:tcPr>
          <w:p w:rsidR="0063724F" w:rsidRDefault="0005506F">
            <w:pPr>
              <w:spacing w:after="0"/>
              <w:ind w:left="1"/>
            </w:pPr>
            <w:r>
              <w:rPr>
                <w:b/>
                <w:color w:val="FFFFFF"/>
                <w:sz w:val="36"/>
              </w:rPr>
              <w:t xml:space="preserve">Year 4 </w:t>
            </w:r>
          </w:p>
        </w:tc>
      </w:tr>
      <w:tr w:rsidR="0063724F">
        <w:trPr>
          <w:trHeight w:val="1622"/>
        </w:trPr>
        <w:tc>
          <w:tcPr>
            <w:tcW w:w="7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724F" w:rsidRDefault="0005506F">
            <w:pPr>
              <w:spacing w:after="0"/>
            </w:pPr>
            <w:r>
              <w:t>Structure, intro/introduction, verse, chorus, improvise, compose, pulse, rhythm, pitch, tempo, dynamics, bass, drums, guitar, keyboard, synthesizer, hook, melody, texture, structure, electric guitar, organ, backing vocals, hook, riff, melody, Reggae, penta</w:t>
            </w:r>
            <w:r>
              <w:t xml:space="preserve">tonic scale, imagination, Disco. </w:t>
            </w:r>
            <w:r>
              <w:rPr>
                <w:sz w:val="24"/>
              </w:rPr>
              <w:t xml:space="preserve"> </w:t>
            </w:r>
          </w:p>
        </w:tc>
        <w:tc>
          <w:tcPr>
            <w:tcW w:w="7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724F" w:rsidRDefault="0005506F">
            <w:pPr>
              <w:spacing w:after="0"/>
              <w:ind w:left="1"/>
            </w:pPr>
            <w:r>
              <w:t>Keyboard, electric guitar, bass, drums, improvise, compose, melody, pulse, rhythm, pitch, tempo, dynamics, texture, structure, compose, improvise, hook, riff, melody, solo, pentatonic scale, unison, rhythm patterns, music</w:t>
            </w:r>
            <w:r>
              <w:t xml:space="preserve">al style, rapping, lyrics, choreography, digital/electronic sounds, turntables, synthesizers, by ear, notation, backing vocal, piano, organ, acoustic guitar, percussion, birdsong, civil rights, racism, equality. </w:t>
            </w:r>
            <w:r>
              <w:rPr>
                <w:sz w:val="24"/>
              </w:rPr>
              <w:t xml:space="preserve"> </w:t>
            </w:r>
          </w:p>
        </w:tc>
      </w:tr>
    </w:tbl>
    <w:p w:rsidR="0063724F" w:rsidRDefault="0005506F">
      <w:r>
        <w:t xml:space="preserve"> </w:t>
      </w:r>
    </w:p>
    <w:p w:rsidR="0063724F" w:rsidRDefault="0005506F">
      <w:pPr>
        <w:spacing w:after="0"/>
      </w:pPr>
      <w:r>
        <w:lastRenderedPageBreak/>
        <w:t xml:space="preserve"> </w:t>
      </w:r>
    </w:p>
    <w:tbl>
      <w:tblPr>
        <w:tblStyle w:val="TableGrid"/>
        <w:tblW w:w="15389" w:type="dxa"/>
        <w:tblInd w:w="6" w:type="dxa"/>
        <w:tblCellMar>
          <w:top w:w="52" w:type="dxa"/>
          <w:left w:w="107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7695"/>
        <w:gridCol w:w="7694"/>
      </w:tblGrid>
      <w:tr w:rsidR="0063724F" w:rsidTr="00734220">
        <w:trPr>
          <w:trHeight w:val="447"/>
        </w:trPr>
        <w:tc>
          <w:tcPr>
            <w:tcW w:w="7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0000"/>
          </w:tcPr>
          <w:p w:rsidR="0063724F" w:rsidRDefault="0005506F">
            <w:pPr>
              <w:spacing w:after="0"/>
            </w:pPr>
            <w:r>
              <w:rPr>
                <w:b/>
                <w:color w:val="FFFFFF"/>
                <w:sz w:val="36"/>
              </w:rPr>
              <w:t xml:space="preserve">Year 5 </w:t>
            </w:r>
          </w:p>
        </w:tc>
        <w:tc>
          <w:tcPr>
            <w:tcW w:w="7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0000"/>
          </w:tcPr>
          <w:p w:rsidR="0063724F" w:rsidRDefault="0005506F">
            <w:pPr>
              <w:spacing w:after="0"/>
              <w:ind w:left="1"/>
            </w:pPr>
            <w:r>
              <w:rPr>
                <w:b/>
                <w:color w:val="FFFFFF"/>
                <w:sz w:val="36"/>
              </w:rPr>
              <w:t xml:space="preserve">Year 6 </w:t>
            </w:r>
          </w:p>
        </w:tc>
      </w:tr>
      <w:tr w:rsidR="0063724F">
        <w:trPr>
          <w:trHeight w:val="1892"/>
        </w:trPr>
        <w:tc>
          <w:tcPr>
            <w:tcW w:w="7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724F" w:rsidRDefault="0005506F">
            <w:pPr>
              <w:spacing w:after="0"/>
            </w:pPr>
            <w:r>
              <w:t xml:space="preserve">Rock, bridge, backbeat, amplifier, chorus, bridge, riff, hook, improvise, compose, appraising, </w:t>
            </w:r>
            <w:proofErr w:type="spellStart"/>
            <w:r>
              <w:t>Bossa</w:t>
            </w:r>
            <w:proofErr w:type="spellEnd"/>
            <w:r>
              <w:t xml:space="preserve"> Nova, syncopation, structure, Swing, tune/head, note values, note names, Big bands, pulse, rhythm, solo, ballad, verse, interlude, tag ending, strings, pia</w:t>
            </w:r>
            <w:r>
              <w:t xml:space="preserve">no, guitar, bass, drums, melody, cover, Old-school Hip Hop, Rap, riff, synthesizer, deck, backing loops, Funk, scratching, unison, melody, cover, pitch, tempo, dynamics, timbre, texture, Soul, groove, riff, bass line, brass section, harmony, melody. </w:t>
            </w:r>
            <w:r>
              <w:rPr>
                <w:sz w:val="24"/>
              </w:rPr>
              <w:t xml:space="preserve"> </w:t>
            </w:r>
          </w:p>
        </w:tc>
        <w:tc>
          <w:tcPr>
            <w:tcW w:w="7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724F" w:rsidRDefault="0005506F">
            <w:pPr>
              <w:spacing w:after="0"/>
              <w:ind w:left="1"/>
            </w:pPr>
            <w:r>
              <w:t>styl</w:t>
            </w:r>
            <w:r>
              <w:t xml:space="preserve">e indicators, melody, compose, improvise, cover, pulse, rhythm, pitch, tempo, dynamics, timbre, texture, structure, dimensions of music, Neo Soul, producer, groove, </w:t>
            </w:r>
            <w:proofErr w:type="spellStart"/>
            <w:r>
              <w:t>Motown</w:t>
            </w:r>
            <w:proofErr w:type="spellEnd"/>
            <w:r>
              <w:t>, hook, riff, solo, Blues, J</w:t>
            </w:r>
            <w:r>
              <w:rPr>
                <w:color w:val="191E1E"/>
              </w:rPr>
              <w:t xml:space="preserve">azz, </w:t>
            </w:r>
            <w:r>
              <w:t>improvise/</w:t>
            </w:r>
            <w:r>
              <w:rPr>
                <w:color w:val="191E1E"/>
              </w:rPr>
              <w:t xml:space="preserve">improvisation, by ear, </w:t>
            </w:r>
            <w:r>
              <w:t>melody, riff, solo,</w:t>
            </w:r>
            <w:r>
              <w:t xml:space="preserve"> ostinato, phrases, unison, Urban Gospel, civil rights, gender equality, unison, harmony. </w:t>
            </w:r>
            <w:r>
              <w:rPr>
                <w:sz w:val="24"/>
              </w:rPr>
              <w:t xml:space="preserve"> </w:t>
            </w:r>
          </w:p>
        </w:tc>
      </w:tr>
    </w:tbl>
    <w:p w:rsidR="0063724F" w:rsidRDefault="0005506F">
      <w:pPr>
        <w:spacing w:after="0"/>
      </w:pPr>
      <w:r>
        <w:t xml:space="preserve"> </w:t>
      </w:r>
    </w:p>
    <w:sectPr w:rsidR="0063724F">
      <w:pgSz w:w="16838" w:h="11906" w:orient="landscape"/>
      <w:pgMar w:top="561" w:right="3741" w:bottom="864" w:left="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724F"/>
    <w:rsid w:val="0005506F"/>
    <w:rsid w:val="0063724F"/>
    <w:rsid w:val="00734220"/>
    <w:rsid w:val="00D65E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55F623"/>
  <w15:docId w15:val="{0EB67EFA-32A5-4493-AFE5-36CFDAB544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579</Words>
  <Characters>3303</Characters>
  <Application>Microsoft Office Word</Application>
  <DocSecurity>0</DocSecurity>
  <Lines>27</Lines>
  <Paragraphs>7</Paragraphs>
  <ScaleCrop>false</ScaleCrop>
  <Company>School</Company>
  <LinksUpToDate>false</LinksUpToDate>
  <CharactersWithSpaces>3875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McBride</dc:creator>
  <cp:keywords/>
  <cp:lastModifiedBy>Nicola Farrelly</cp:lastModifiedBy>
  <cp:revision>4</cp:revision>
  <dcterms:created xsi:type="dcterms:W3CDTF">2023-10-04T13:00:00Z</dcterms:created>
  <dcterms:modified xsi:type="dcterms:W3CDTF">2023-10-04T13:01:00Z</dcterms:modified>
</cp:coreProperties>
</file>